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Open Sans" w:cs="Open Sans" w:eastAsia="Open Sans" w:hAnsi="Open Sans"/>
          <w:b w:val="1"/>
          <w:sz w:val="40"/>
          <w:szCs w:val="40"/>
        </w:rPr>
      </w:pPr>
      <w:r w:rsidDel="00000000" w:rsidR="00000000" w:rsidRPr="00000000">
        <w:rPr>
          <w:rFonts w:ascii="Open Sans" w:cs="Open Sans" w:eastAsia="Open Sans" w:hAnsi="Open Sans"/>
          <w:b w:val="1"/>
          <w:sz w:val="40"/>
          <w:szCs w:val="40"/>
          <w:rtl w:val="0"/>
        </w:rPr>
        <w:t xml:space="preserve">ATESTADO PARA ISENÇÃO</w:t>
      </w:r>
    </w:p>
    <w:p w:rsidR="00000000" w:rsidDel="00000000" w:rsidP="00000000" w:rsidRDefault="00000000" w:rsidRPr="00000000" w14:paraId="00000002">
      <w:pPr>
        <w:spacing w:line="240" w:lineRule="auto"/>
        <w:jc w:val="center"/>
        <w:rPr>
          <w:rFonts w:ascii="Open Sans" w:cs="Open Sans" w:eastAsia="Open Sans" w:hAnsi="Open Sans"/>
          <w:b w:val="1"/>
          <w:sz w:val="40"/>
          <w:szCs w:val="40"/>
        </w:rPr>
      </w:pPr>
      <w:r w:rsidDel="00000000" w:rsidR="00000000" w:rsidRPr="00000000">
        <w:rPr>
          <w:rFonts w:ascii="Open Sans" w:cs="Open Sans" w:eastAsia="Open Sans" w:hAnsi="Open Sans"/>
          <w:b w:val="1"/>
          <w:sz w:val="40"/>
          <w:szCs w:val="40"/>
          <w:rtl w:val="0"/>
        </w:rPr>
        <w:t xml:space="preserve">DA ANUIDADE PESSOA FÍSICA</w:t>
      </w:r>
    </w:p>
    <w:p w:rsidR="00000000" w:rsidDel="00000000" w:rsidP="00000000" w:rsidRDefault="00000000" w:rsidRPr="00000000" w14:paraId="00000003">
      <w:pPr>
        <w:spacing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4">
      <w:pPr>
        <w:spacing w:line="240" w:lineRule="auto"/>
        <w:jc w:val="center"/>
        <w:rPr>
          <w:rFonts w:ascii="Open Sans" w:cs="Open Sans" w:eastAsia="Open Sans" w:hAnsi="Open Sans"/>
          <w:b w:val="1"/>
          <w:sz w:val="28"/>
          <w:szCs w:val="28"/>
        </w:rPr>
      </w:pPr>
      <w:r w:rsidDel="00000000" w:rsidR="00000000" w:rsidRPr="00000000">
        <w:rPr>
          <w:rtl w:val="0"/>
        </w:rPr>
      </w:r>
    </w:p>
    <w:tbl>
      <w:tblPr>
        <w:tblStyle w:val="Table1"/>
        <w:tblW w:w="6480.0" w:type="dxa"/>
        <w:jc w:val="center"/>
        <w:tblBorders>
          <w:top w:color="e06666" w:space="0" w:sz="12" w:val="single"/>
          <w:left w:color="e06666" w:space="0" w:sz="12" w:val="single"/>
          <w:bottom w:color="e06666" w:space="0" w:sz="12" w:val="single"/>
          <w:right w:color="e06666" w:space="0" w:sz="12" w:val="single"/>
          <w:insideH w:color="e06666" w:space="0" w:sz="12" w:val="single"/>
          <w:insideV w:color="e06666" w:space="0" w:sz="12" w:val="single"/>
        </w:tblBorders>
        <w:tblLayout w:type="fixed"/>
        <w:tblLook w:val="0600"/>
      </w:tblPr>
      <w:tblGrid>
        <w:gridCol w:w="1245"/>
        <w:gridCol w:w="5235"/>
        <w:tblGridChange w:id="0">
          <w:tblGrid>
            <w:gridCol w:w="1245"/>
            <w:gridCol w:w="5235"/>
          </w:tblGrid>
        </w:tblGridChange>
      </w:tblGrid>
      <w:tr>
        <w:tc>
          <w:tcPr>
            <w:shd w:fill="e06666"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ATENÇÃO!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Open Sans" w:cs="Open Sans" w:eastAsia="Open Sans" w:hAnsi="Open Sans"/>
                <w:color w:val="666666"/>
                <w:sz w:val="20"/>
                <w:szCs w:val="20"/>
              </w:rPr>
            </w:pPr>
            <w:r w:rsidDel="00000000" w:rsidR="00000000" w:rsidRPr="00000000">
              <w:rPr>
                <w:rFonts w:ascii="Open Sans" w:cs="Open Sans" w:eastAsia="Open Sans" w:hAnsi="Open Sans"/>
                <w:color w:val="666666"/>
                <w:sz w:val="20"/>
                <w:szCs w:val="20"/>
                <w:rtl w:val="0"/>
              </w:rPr>
              <w:t xml:space="preserve">Este documento deve ser assinado de próprio punho.</w:t>
            </w:r>
          </w:p>
        </w:tc>
      </w:tr>
    </w:tbl>
    <w:p w:rsidR="00000000" w:rsidDel="00000000" w:rsidP="00000000" w:rsidRDefault="00000000" w:rsidRPr="00000000" w14:paraId="00000007">
      <w:pPr>
        <w:spacing w:line="240" w:lineRule="auto"/>
        <w:rPr>
          <w:b w:val="1"/>
          <w:color w:val="333333"/>
          <w:sz w:val="27"/>
          <w:szCs w:val="27"/>
        </w:rPr>
      </w:pPr>
      <w:r w:rsidDel="00000000" w:rsidR="00000000" w:rsidRPr="00000000">
        <w:rPr>
          <w:rtl w:val="0"/>
        </w:rPr>
      </w:r>
    </w:p>
    <w:p w:rsidR="00000000" w:rsidDel="00000000" w:rsidP="00000000" w:rsidRDefault="00000000" w:rsidRPr="00000000" w14:paraId="00000008">
      <w:pPr>
        <w:pStyle w:val="Heading3"/>
        <w:keepNext w:val="0"/>
        <w:keepLines w:val="0"/>
        <w:pBdr>
          <w:top w:color="000000" w:space="0" w:sz="0" w:val="none"/>
          <w:left w:color="000000" w:space="0" w:sz="0" w:val="none"/>
          <w:bottom w:color="000000" w:space="3" w:sz="0" w:val="none"/>
          <w:right w:color="000000" w:space="0" w:sz="0" w:val="none"/>
        </w:pBdr>
        <w:spacing w:after="0" w:before="0" w:line="288" w:lineRule="auto"/>
        <w:jc w:val="center"/>
        <w:rPr>
          <w:b w:val="1"/>
          <w:color w:val="333333"/>
          <w:sz w:val="27"/>
          <w:szCs w:val="27"/>
        </w:rPr>
      </w:pPr>
      <w:bookmarkStart w:colFirst="0" w:colLast="0" w:name="_sjoz8y1irrbs" w:id="0"/>
      <w:bookmarkEnd w:id="0"/>
      <w:r w:rsidDel="00000000" w:rsidR="00000000" w:rsidRPr="00000000">
        <w:rPr>
          <w:rtl w:val="0"/>
        </w:rPr>
      </w:r>
    </w:p>
    <w:p w:rsidR="00000000" w:rsidDel="00000000" w:rsidP="00000000" w:rsidRDefault="00000000" w:rsidRPr="00000000" w14:paraId="00000009">
      <w:pPr>
        <w:pStyle w:val="Heading3"/>
        <w:keepNext w:val="0"/>
        <w:keepLines w:val="0"/>
        <w:pBdr>
          <w:top w:color="000000" w:space="0" w:sz="0" w:val="none"/>
          <w:left w:color="000000" w:space="0" w:sz="0" w:val="none"/>
          <w:bottom w:color="000000" w:space="3" w:sz="0" w:val="none"/>
          <w:right w:color="000000" w:space="0" w:sz="0" w:val="none"/>
        </w:pBdr>
        <w:spacing w:after="0" w:before="0" w:line="288" w:lineRule="auto"/>
        <w:jc w:val="center"/>
        <w:rPr>
          <w:b w:val="1"/>
          <w:color w:val="333333"/>
          <w:sz w:val="27"/>
          <w:szCs w:val="27"/>
        </w:rPr>
      </w:pPr>
      <w:bookmarkStart w:colFirst="0" w:colLast="0" w:name="_vkzgcquursma" w:id="1"/>
      <w:bookmarkEnd w:id="1"/>
      <w:r w:rsidDel="00000000" w:rsidR="00000000" w:rsidRPr="00000000">
        <w:rPr>
          <w:b w:val="1"/>
          <w:color w:val="333333"/>
          <w:sz w:val="27"/>
          <w:szCs w:val="27"/>
          <w:rtl w:val="0"/>
        </w:rPr>
        <w:t xml:space="preserve">Atestado para Isenção de Anuidade</w:t>
      </w:r>
    </w:p>
    <w:p w:rsidR="00000000" w:rsidDel="00000000" w:rsidP="00000000" w:rsidRDefault="00000000" w:rsidRPr="00000000" w14:paraId="0000000A">
      <w:pPr>
        <w:jc w:val="center"/>
        <w:rPr>
          <w:color w:val="555555"/>
          <w:sz w:val="21"/>
          <w:szCs w:val="21"/>
        </w:rPr>
      </w:pPr>
      <w:r w:rsidDel="00000000" w:rsidR="00000000" w:rsidRPr="00000000">
        <w:rPr>
          <w:color w:val="555555"/>
          <w:sz w:val="21"/>
          <w:szCs w:val="21"/>
          <w:rtl w:val="0"/>
        </w:rPr>
        <w:t xml:space="preserve">À ABRATH - Associação Brasileira dos Terapeutas Holísticos</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color w:val="555555"/>
          <w:sz w:val="21"/>
          <w:szCs w:val="21"/>
          <w:highlight w:val="white"/>
        </w:rPr>
      </w:pPr>
      <w:r w:rsidDel="00000000" w:rsidR="00000000" w:rsidRPr="00000000">
        <w:rPr>
          <w:color w:val="555555"/>
          <w:sz w:val="21"/>
          <w:szCs w:val="21"/>
          <w:highlight w:val="white"/>
          <w:rtl w:val="0"/>
        </w:rPr>
        <w:t xml:space="preserve">Atesto para o devido fim, através da minha própria vontade, minha atuação como terapeuta em área exclusiva de ação social sem remuneração ou minha não atuação remunerada ou minha atuação sem remuneração condizente, mesmo assim, desejo obter meu registro profissional ou manter meu registro profissional atualizado, o qual comprova minha capacitação profissional como terapeuta habilitado, solicitando a isenção da contribuição anual, deixando claro entender, assim que passe a receber qualquer remuneração financeira digna e compatível, deverei contribuir com a anuidade de nossa categoria profissional e colaborar com seu desenvolvimento e crescimento.</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color w:val="555555"/>
          <w:sz w:val="21"/>
          <w:szCs w:val="21"/>
          <w:highlight w:val="white"/>
        </w:rPr>
      </w:pPr>
      <w:r w:rsidDel="00000000" w:rsidR="00000000" w:rsidRPr="00000000">
        <w:rPr>
          <w:color w:val="555555"/>
          <w:sz w:val="21"/>
          <w:szCs w:val="21"/>
          <w:highlight w:val="white"/>
          <w:rtl w:val="0"/>
        </w:rPr>
        <w:t xml:space="preserve">Sua assinatura</w:t>
      </w:r>
    </w:p>
    <w:p w:rsidR="00000000" w:rsidDel="00000000" w:rsidP="00000000" w:rsidRDefault="00000000" w:rsidRPr="00000000" w14:paraId="00000012">
      <w:pPr>
        <w:jc w:val="center"/>
        <w:rPr>
          <w:color w:val="555555"/>
          <w:sz w:val="21"/>
          <w:szCs w:val="21"/>
          <w:highlight w:val="white"/>
        </w:rPr>
      </w:pPr>
      <w:r w:rsidDel="00000000" w:rsidR="00000000" w:rsidRPr="00000000">
        <w:rPr>
          <w:color w:val="555555"/>
          <w:sz w:val="21"/>
          <w:szCs w:val="21"/>
          <w:highlight w:val="white"/>
          <w:rtl w:val="0"/>
        </w:rPr>
        <w:t xml:space="preserve">Nome da sua cidade, dia/mês/ano</w:t>
      </w:r>
    </w:p>
    <w:p w:rsidR="00000000" w:rsidDel="00000000" w:rsidP="00000000" w:rsidRDefault="00000000" w:rsidRPr="00000000" w14:paraId="00000013">
      <w:pPr>
        <w:jc w:val="center"/>
        <w:rPr>
          <w:color w:val="555555"/>
          <w:sz w:val="21"/>
          <w:szCs w:val="21"/>
          <w:highlight w:val="white"/>
        </w:rPr>
      </w:pPr>
      <w:r w:rsidDel="00000000" w:rsidR="00000000" w:rsidRPr="00000000">
        <w:rPr>
          <w:color w:val="555555"/>
          <w:sz w:val="21"/>
          <w:szCs w:val="21"/>
          <w:highlight w:val="white"/>
          <w:rtl w:val="0"/>
        </w:rPr>
        <w:t xml:space="preserve">Nome completo + CPF</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240"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Pr>
      <w:drawing>
        <wp:inline distB="114300" distT="114300" distL="114300" distR="114300">
          <wp:extent cx="1028700" cy="77823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778234"/>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240" w:lineRule="auto"/>
      <w:jc w:val="center"/>
      <w:rPr>
        <w:rFonts w:ascii="Open Sans" w:cs="Open Sans" w:eastAsia="Open Sans" w:hAnsi="Open Sans"/>
        <w:b w:val="1"/>
        <w:color w:val="666666"/>
        <w:sz w:val="20"/>
        <w:szCs w:val="20"/>
      </w:rPr>
    </w:pPr>
    <w:r w:rsidDel="00000000" w:rsidR="00000000" w:rsidRPr="00000000">
      <w:rPr>
        <w:rFonts w:ascii="Open Sans" w:cs="Open Sans" w:eastAsia="Open Sans" w:hAnsi="Open Sans"/>
        <w:b w:val="1"/>
        <w:color w:val="666666"/>
        <w:sz w:val="20"/>
        <w:szCs w:val="20"/>
        <w:rtl w:val="0"/>
      </w:rPr>
      <w:t xml:space="preserve">ABRATH – Associação Brasileira dos Terapeutas Holísticos</w:t>
    </w:r>
  </w:p>
  <w:p w:rsidR="00000000" w:rsidDel="00000000" w:rsidP="00000000" w:rsidRDefault="00000000" w:rsidRPr="00000000" w14:paraId="00000016">
    <w:pPr>
      <w:spacing w:line="240" w:lineRule="auto"/>
      <w:jc w:val="center"/>
      <w:rPr/>
    </w:pPr>
    <w:hyperlink r:id="rId2">
      <w:r w:rsidDel="00000000" w:rsidR="00000000" w:rsidRPr="00000000">
        <w:rPr>
          <w:rFonts w:ascii="Open Sans" w:cs="Open Sans" w:eastAsia="Open Sans" w:hAnsi="Open Sans"/>
          <w:color w:val="666666"/>
          <w:sz w:val="20"/>
          <w:szCs w:val="20"/>
          <w:u w:val="single"/>
          <w:rtl w:val="0"/>
        </w:rPr>
        <w:t xml:space="preserve">www.abrath.org.br</w:t>
      </w:r>
    </w:hyperlink>
    <w:r w:rsidDel="00000000" w:rsidR="00000000" w:rsidRPr="00000000">
      <w:rPr>
        <w:rFonts w:ascii="Palatino Linotype" w:cs="Palatino Linotype" w:eastAsia="Palatino Linotype" w:hAnsi="Palatino Linotype"/>
        <w:sz w:val="24"/>
        <w:szCs w:val="24"/>
        <w:rtl w:val="0"/>
      </w:rPr>
      <w:t xml:space="preserve"> / </w:t>
    </w:r>
    <w:hyperlink r:id="rId3">
      <w:r w:rsidDel="00000000" w:rsidR="00000000" w:rsidRPr="00000000">
        <w:rPr>
          <w:rFonts w:ascii="Open Sans" w:cs="Open Sans" w:eastAsia="Open Sans" w:hAnsi="Open Sans"/>
          <w:color w:val="666666"/>
          <w:sz w:val="20"/>
          <w:szCs w:val="20"/>
          <w:u w:val="single"/>
          <w:rtl w:val="0"/>
        </w:rPr>
        <w:t xml:space="preserve">facebook.com/abrath.org</w:t>
      </w:r>
    </w:hyperlink>
    <w:r w:rsidDel="00000000" w:rsidR="00000000" w:rsidRPr="00000000">
      <w:rPr>
        <w:rtl w:val="0"/>
      </w:rPr>
    </w:r>
  </w:p>
  <w:p w:rsidR="00000000" w:rsidDel="00000000" w:rsidP="00000000" w:rsidRDefault="00000000" w:rsidRPr="00000000" w14:paraId="00000017">
    <w:pPr>
      <w:spacing w:line="240" w:lineRule="auto"/>
      <w:jc w:val="center"/>
      <w:rPr/>
    </w:pPr>
    <w:r w:rsidDel="00000000" w:rsidR="00000000" w:rsidRPr="00000000">
      <w:rPr>
        <w:rtl w:val="0"/>
      </w:rPr>
    </w:r>
  </w:p>
  <w:p w:rsidR="00000000" w:rsidDel="00000000" w:rsidP="00000000" w:rsidRDefault="00000000" w:rsidRPr="00000000" w14:paraId="00000018">
    <w:pPr>
      <w:spacing w:line="240" w:lineRule="auto"/>
      <w:jc w:val="center"/>
      <w:rPr/>
    </w:pPr>
    <w:r w:rsidDel="00000000" w:rsidR="00000000" w:rsidRPr="00000000">
      <w:rPr>
        <w:rtl w:val="0"/>
      </w:rPr>
    </w:r>
  </w:p>
  <w:p w:rsidR="00000000" w:rsidDel="00000000" w:rsidP="00000000" w:rsidRDefault="00000000" w:rsidRPr="00000000" w14:paraId="00000019">
    <w:pPr>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abrath.org.br" TargetMode="External"/><Relationship Id="rId3" Type="http://schemas.openxmlformats.org/officeDocument/2006/relationships/hyperlink" Target="https://www.facebook.com/abr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